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72184" w:rsidRPr="00472184" w:rsidTr="00411321">
        <w:tc>
          <w:tcPr>
            <w:tcW w:w="3936" w:type="dxa"/>
          </w:tcPr>
          <w:p w:rsidR="00472184" w:rsidRPr="00472184" w:rsidRDefault="00472184" w:rsidP="00472184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472184" w:rsidRPr="00472184" w:rsidRDefault="00472184" w:rsidP="00472184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72184">
              <w:rPr>
                <w:b/>
                <w:i/>
              </w:rPr>
              <w:t>(указываем должность в родительном падеже)</w:t>
            </w:r>
          </w:p>
          <w:p w:rsidR="00472184" w:rsidRPr="00472184" w:rsidRDefault="00472184" w:rsidP="00472184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72184">
              <w:rPr>
                <w:b/>
                <w:i/>
              </w:rPr>
              <w:t>(звание при наличии)</w:t>
            </w:r>
          </w:p>
          <w:p w:rsidR="00472184" w:rsidRPr="00472184" w:rsidRDefault="00472184" w:rsidP="00472184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72184">
              <w:rPr>
                <w:b/>
                <w:i/>
              </w:rPr>
              <w:t>(ФИО должностного лица)</w:t>
            </w:r>
          </w:p>
          <w:p w:rsidR="00472184" w:rsidRPr="00472184" w:rsidRDefault="00472184" w:rsidP="00472184">
            <w:pPr>
              <w:widowControl w:val="0"/>
              <w:spacing w:line="238" w:lineRule="auto"/>
              <w:rPr>
                <w:i/>
              </w:rPr>
            </w:pPr>
            <w:r w:rsidRPr="00472184">
              <w:rPr>
                <w:i/>
              </w:rPr>
              <w:t>(Индекс, адрес места работы должностного лица)</w:t>
            </w:r>
          </w:p>
          <w:p w:rsidR="00472184" w:rsidRPr="00472184" w:rsidRDefault="00472184" w:rsidP="00472184">
            <w:pPr>
              <w:widowControl w:val="0"/>
              <w:spacing w:line="238" w:lineRule="auto"/>
            </w:pPr>
            <w:r w:rsidRPr="00472184">
              <w:t xml:space="preserve">т. </w:t>
            </w:r>
            <w:r w:rsidRPr="00472184">
              <w:rPr>
                <w:i/>
              </w:rPr>
              <w:t>(номер телефона, если известен)</w:t>
            </w:r>
          </w:p>
          <w:p w:rsidR="00472184" w:rsidRPr="00472184" w:rsidRDefault="00472184" w:rsidP="00472184">
            <w:pPr>
              <w:widowControl w:val="0"/>
              <w:spacing w:line="238" w:lineRule="auto"/>
            </w:pPr>
            <w:r w:rsidRPr="00472184">
              <w:rPr>
                <w:lang w:val="en-US"/>
              </w:rPr>
              <w:t>E</w:t>
            </w:r>
            <w:r w:rsidRPr="00472184">
              <w:t>-</w:t>
            </w:r>
            <w:r w:rsidRPr="00472184">
              <w:rPr>
                <w:lang w:val="en-US"/>
              </w:rPr>
              <w:t>mail</w:t>
            </w:r>
            <w:r w:rsidRPr="00472184">
              <w:t xml:space="preserve">: </w:t>
            </w:r>
            <w:r w:rsidRPr="00472184">
              <w:rPr>
                <w:i/>
              </w:rPr>
              <w:t>(адрес электронной почты , если известен)</w:t>
            </w:r>
          </w:p>
          <w:p w:rsidR="00472184" w:rsidRPr="00472184" w:rsidRDefault="00472184" w:rsidP="00472184">
            <w:pPr>
              <w:spacing w:line="238" w:lineRule="auto"/>
            </w:pPr>
          </w:p>
        </w:tc>
      </w:tr>
      <w:tr w:rsidR="00472184" w:rsidRPr="00472184" w:rsidTr="00411321">
        <w:tc>
          <w:tcPr>
            <w:tcW w:w="3936" w:type="dxa"/>
          </w:tcPr>
          <w:p w:rsidR="00472184" w:rsidRPr="00472184" w:rsidRDefault="00472184" w:rsidP="00472184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472184" w:rsidRPr="00472184" w:rsidRDefault="00472184" w:rsidP="00472184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472184">
              <w:t xml:space="preserve">От </w:t>
            </w:r>
            <w:r w:rsidRPr="00472184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472184" w:rsidRPr="00472184" w:rsidRDefault="00472184" w:rsidP="00472184">
            <w:pPr>
              <w:widowControl w:val="0"/>
              <w:spacing w:line="238" w:lineRule="auto"/>
              <w:rPr>
                <w:i/>
              </w:rPr>
            </w:pPr>
            <w:r w:rsidRPr="00472184">
              <w:rPr>
                <w:i/>
              </w:rPr>
              <w:t>(Индекс, адрес проживания)</w:t>
            </w:r>
          </w:p>
          <w:p w:rsidR="00472184" w:rsidRPr="00472184" w:rsidRDefault="00472184" w:rsidP="00472184">
            <w:pPr>
              <w:widowControl w:val="0"/>
              <w:spacing w:line="238" w:lineRule="auto"/>
            </w:pPr>
            <w:r w:rsidRPr="00472184">
              <w:t xml:space="preserve">т. </w:t>
            </w:r>
            <w:r w:rsidRPr="00472184">
              <w:rPr>
                <w:i/>
              </w:rPr>
              <w:t>(номер телефона)</w:t>
            </w:r>
          </w:p>
          <w:p w:rsidR="00472184" w:rsidRPr="00472184" w:rsidRDefault="00472184" w:rsidP="00472184">
            <w:pPr>
              <w:widowControl w:val="0"/>
              <w:spacing w:line="238" w:lineRule="auto"/>
            </w:pPr>
            <w:r w:rsidRPr="00472184">
              <w:rPr>
                <w:lang w:val="en-US"/>
              </w:rPr>
              <w:t>E</w:t>
            </w:r>
            <w:r w:rsidRPr="00472184">
              <w:t>-</w:t>
            </w:r>
            <w:r w:rsidRPr="00472184">
              <w:rPr>
                <w:lang w:val="en-US"/>
              </w:rPr>
              <w:t>mail</w:t>
            </w:r>
            <w:r w:rsidRPr="00472184">
              <w:t xml:space="preserve">: </w:t>
            </w:r>
            <w:r w:rsidRPr="00472184">
              <w:rPr>
                <w:i/>
              </w:rPr>
              <w:t>(адрес электронной почты для поддержания связи)</w:t>
            </w:r>
          </w:p>
          <w:p w:rsidR="00472184" w:rsidRPr="00472184" w:rsidRDefault="00472184" w:rsidP="00472184">
            <w:pPr>
              <w:widowControl w:val="0"/>
              <w:spacing w:line="238" w:lineRule="auto"/>
            </w:pPr>
          </w:p>
        </w:tc>
      </w:tr>
    </w:tbl>
    <w:p w:rsidR="00472184" w:rsidRPr="00472184" w:rsidRDefault="00472184" w:rsidP="00472184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73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информирую Вас, что возможно начальником ____ высшего военного училища __________ (далее – ____) полковником ____было осуществлено злоупотребление должностными полномочиями и нарушение действующего законодательства с целью наступления негативных последствий ____.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года ____ был отчислен из ____ и досрочно уволен с военной службы.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выписки из приказа начальника ____ полковника ____ по личному составу от </w:t>
      </w:r>
      <w:r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«Рядового </w:t>
      </w:r>
      <w:r w:rsidRPr="0016739A">
        <w:rPr>
          <w:rFonts w:ascii="Times New Roman" w:hAnsi="Times New Roman" w:cs="Times New Roman"/>
          <w:i/>
          <w:sz w:val="28"/>
          <w:szCs w:val="28"/>
        </w:rPr>
        <w:t>____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, курсанта </w:t>
      </w:r>
      <w:r w:rsidRPr="0016739A">
        <w:rPr>
          <w:rFonts w:ascii="Times New Roman" w:hAnsi="Times New Roman" w:cs="Times New Roman"/>
          <w:i/>
          <w:sz w:val="28"/>
          <w:szCs w:val="28"/>
        </w:rPr>
        <w:t>____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 курса </w:t>
      </w:r>
      <w:r w:rsidRPr="0016739A">
        <w:rPr>
          <w:rFonts w:ascii="Times New Roman" w:hAnsi="Times New Roman" w:cs="Times New Roman"/>
          <w:i/>
          <w:sz w:val="28"/>
          <w:szCs w:val="28"/>
        </w:rPr>
        <w:t>____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 факультета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училища, проходящего военную службу по контракту в соответствии с пунктом 1 Приложения № 3 к приказу Министра обороны Российской Федерации от 15 сентября 2014 г. № 670 «О мерах по реализации отдельных положений статьи 81 Федерального закона от 29 декабря 2012 г. № 273-ФЗ «Об образовании в Российской Федерации» ОТЧИСЛИТЬ из указанного военно-учебного заведения по неуспеваемости и недисциплинированности»»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292C2C">
        <w:rPr>
          <w:rFonts w:ascii="Times New Roman" w:hAnsi="Times New Roman" w:cs="Times New Roman"/>
          <w:i/>
          <w:sz w:val="28"/>
          <w:szCs w:val="28"/>
        </w:rPr>
        <w:t>.</w:t>
      </w:r>
    </w:p>
    <w:p w:rsidR="00472184" w:rsidRPr="008D6442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39 </w:t>
      </w:r>
      <w:r w:rsidRPr="008D6442">
        <w:rPr>
          <w:rFonts w:ascii="Times New Roman" w:hAnsi="Times New Roman" w:cs="Times New Roman"/>
          <w:sz w:val="28"/>
          <w:szCs w:val="28"/>
        </w:rPr>
        <w:t xml:space="preserve">Постановления Пленума Верховного Суда РФ от 29.05.2014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6442">
        <w:rPr>
          <w:rFonts w:ascii="Times New Roman" w:hAnsi="Times New Roman" w:cs="Times New Roman"/>
          <w:sz w:val="28"/>
          <w:szCs w:val="28"/>
        </w:rPr>
        <w:t xml:space="preserve"> 8 (ред. от 28.06.2016) "О практике применения судами законодательства о воинской обязанности, военной службе и статусе военнослужащих"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8D6442">
        <w:rPr>
          <w:rFonts w:ascii="Times New Roman" w:hAnsi="Times New Roman" w:cs="Times New Roman"/>
          <w:i/>
          <w:sz w:val="28"/>
          <w:szCs w:val="28"/>
        </w:rPr>
        <w:t>«</w:t>
      </w:r>
      <w:r w:rsidRPr="008D6442">
        <w:rPr>
          <w:rFonts w:ascii="Times New Roman" w:hAnsi="Times New Roman" w:cs="Times New Roman"/>
          <w:b/>
          <w:i/>
          <w:sz w:val="28"/>
          <w:szCs w:val="28"/>
        </w:rPr>
        <w:t>При наличии у военнослужащего одновременно нескольких оснований для увольнения с военной службы</w:t>
      </w:r>
      <w:r w:rsidRPr="008D6442">
        <w:rPr>
          <w:rFonts w:ascii="Times New Roman" w:hAnsi="Times New Roman" w:cs="Times New Roman"/>
          <w:i/>
          <w:sz w:val="28"/>
          <w:szCs w:val="28"/>
        </w:rPr>
        <w:t xml:space="preserve">, предусмотренных статьей 51 Федерального закона "О воинской обязанности </w:t>
      </w:r>
      <w:r w:rsidRPr="008D6442">
        <w:rPr>
          <w:rFonts w:ascii="Times New Roman" w:hAnsi="Times New Roman" w:cs="Times New Roman"/>
          <w:i/>
          <w:sz w:val="28"/>
          <w:szCs w:val="28"/>
        </w:rPr>
        <w:lastRenderedPageBreak/>
        <w:t>и военной службе" (за исключением случаев, когда увольнение производится по основаниям, предусмотренным подпунктами "д", "д1", "д2", "е", "е1" и "з" пункта 1 и подпунктами "в", "д", "е1" и "е2" пункта 2 статьи 51 Федерального закона "О воинской обязанности и военной службе</w:t>
      </w:r>
      <w:r w:rsidRPr="008D6442">
        <w:rPr>
          <w:rFonts w:ascii="Times New Roman" w:hAnsi="Times New Roman" w:cs="Times New Roman"/>
          <w:sz w:val="28"/>
          <w:szCs w:val="28"/>
        </w:rPr>
        <w:t>")</w:t>
      </w:r>
      <w:r w:rsidRPr="008D6442">
        <w:rPr>
          <w:rFonts w:ascii="Times New Roman" w:hAnsi="Times New Roman" w:cs="Times New Roman"/>
          <w:b/>
          <w:i/>
          <w:sz w:val="28"/>
          <w:szCs w:val="28"/>
        </w:rPr>
        <w:t>, он имеет право выбора одного из них по своему усмотрению</w:t>
      </w:r>
      <w:r w:rsidRPr="008D6442">
        <w:rPr>
          <w:rFonts w:ascii="Times New Roman" w:hAnsi="Times New Roman" w:cs="Times New Roman"/>
          <w:i/>
          <w:sz w:val="28"/>
          <w:szCs w:val="28"/>
        </w:rPr>
        <w:t>».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____ </w:t>
      </w:r>
      <w:r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 начальник службы ЗГТ ____ майор </w:t>
      </w:r>
      <w:r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присутствии, начальника </w:t>
      </w:r>
      <w:r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 полковника </w:t>
      </w:r>
      <w:r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и начальника </w:t>
      </w:r>
      <w:r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 капитана </w:t>
      </w:r>
      <w:r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довели информацию о том, что он лишен допуска к государственной тайне, на основании приказа начальника ____ от </w:t>
      </w:r>
      <w:r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г. закончилось служебное разбирательство, по которому было принято решение о привлечении ____ к административной ответственности и принятия решения об его увольнении по недисциплинированности.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лишение ____ допуска к сведениям составляющих государственную тайну было первичное основание для увольнения и отчисления с ____, предусмотренное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«г» п. 2 ст. 51 </w:t>
      </w:r>
      <w:r w:rsidRPr="008D644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644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28.03.1998 № </w:t>
      </w:r>
      <w:r w:rsidRPr="008D6442">
        <w:rPr>
          <w:rFonts w:ascii="Times New Roman" w:hAnsi="Times New Roman" w:cs="Times New Roman"/>
          <w:sz w:val="28"/>
          <w:szCs w:val="28"/>
        </w:rPr>
        <w:t xml:space="preserve">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6442">
        <w:rPr>
          <w:rFonts w:ascii="Times New Roman" w:hAnsi="Times New Roman" w:cs="Times New Roman"/>
          <w:sz w:val="28"/>
          <w:szCs w:val="28"/>
        </w:rPr>
        <w:t>О воинск</w:t>
      </w:r>
      <w:r>
        <w:rPr>
          <w:rFonts w:ascii="Times New Roman" w:hAnsi="Times New Roman" w:cs="Times New Roman"/>
          <w:sz w:val="28"/>
          <w:szCs w:val="28"/>
        </w:rPr>
        <w:t xml:space="preserve">ой обязанности и военной службе», а недисциплинированность вторичное, предусмотренное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«ж» п. 1 ст. 51 </w:t>
      </w:r>
      <w:r w:rsidRPr="008D644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644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6442">
        <w:rPr>
          <w:rFonts w:ascii="Times New Roman" w:hAnsi="Times New Roman" w:cs="Times New Roman"/>
          <w:sz w:val="28"/>
          <w:szCs w:val="28"/>
        </w:rPr>
        <w:t xml:space="preserve"> 53-ФЗ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11 «Положения о порядке прохождения военной службы», утвержденный Указом Президента РФ от 16.09.1999 г. № 1237 </w:t>
      </w:r>
      <w:r w:rsidRPr="00A16DB1">
        <w:rPr>
          <w:rFonts w:ascii="Times New Roman" w:hAnsi="Times New Roman" w:cs="Times New Roman"/>
          <w:i/>
          <w:sz w:val="28"/>
          <w:szCs w:val="28"/>
        </w:rPr>
        <w:t>«</w:t>
      </w:r>
      <w:r w:rsidRPr="00A16DB1">
        <w:rPr>
          <w:rFonts w:ascii="Times New Roman" w:hAnsi="Times New Roman" w:cs="Times New Roman"/>
          <w:b/>
          <w:i/>
          <w:sz w:val="28"/>
          <w:szCs w:val="28"/>
        </w:rPr>
        <w:t>При наличии у военнослужащего, проходящего военную службу по контракту, нескольких оснований для увольнения с военной службы он увольняется по избранному им основанию</w:t>
      </w:r>
      <w:r w:rsidRPr="00A16D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6DB1">
        <w:rPr>
          <w:rFonts w:ascii="Times New Roman" w:hAnsi="Times New Roman" w:cs="Times New Roman"/>
          <w:b/>
          <w:i/>
          <w:sz w:val="28"/>
          <w:szCs w:val="28"/>
          <w:u w:val="single"/>
        </w:rPr>
        <w:t>за исключением случаев</w:t>
      </w:r>
      <w:r w:rsidRPr="00A16DB1">
        <w:rPr>
          <w:rFonts w:ascii="Times New Roman" w:hAnsi="Times New Roman" w:cs="Times New Roman"/>
          <w:i/>
          <w:sz w:val="28"/>
          <w:szCs w:val="28"/>
        </w:rPr>
        <w:t xml:space="preserve">, когда увольнение производится по основаниям, предусмотренным подпунктами "д", "д.1", "д.2", "е", "е.1" и "з" пункта 1, подпунктами "в", </w:t>
      </w:r>
      <w:r w:rsidRPr="009255A7">
        <w:rPr>
          <w:rFonts w:ascii="Times New Roman" w:hAnsi="Times New Roman" w:cs="Times New Roman"/>
          <w:b/>
          <w:i/>
          <w:sz w:val="28"/>
          <w:szCs w:val="28"/>
          <w:u w:val="single"/>
        </w:rPr>
        <w:t>"г" (в связи с отказом военнослужащему в допуске к государственной тайне или лишением его указанного допуска за совершение виновных действий, связанных с нарушением законодательства Российской Федерации о государственной тайне</w:t>
      </w:r>
      <w:r w:rsidRPr="00A16DB1">
        <w:rPr>
          <w:rFonts w:ascii="Times New Roman" w:hAnsi="Times New Roman" w:cs="Times New Roman"/>
          <w:i/>
          <w:sz w:val="28"/>
          <w:szCs w:val="28"/>
        </w:rPr>
        <w:t>), "д", "е.1" и "е.2" пункта 2 статьи 51 Федерального закона».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____ должны были уволить за лишение допуска к государственной тайне без предоставления альтернатив или же с правом выбора.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увольнение его происходило не по основанию лишение его допуска и не предоставлению ____ право выбора при наличии нескольких оснований.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8D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выписки из приказа начальника ____ полковника ____ по личному составу от ____ № ____ «</w:t>
      </w:r>
      <w:r w:rsidRPr="00A16DB1">
        <w:rPr>
          <w:rFonts w:ascii="Times New Roman" w:hAnsi="Times New Roman" w:cs="Times New Roman"/>
          <w:i/>
          <w:sz w:val="28"/>
          <w:szCs w:val="28"/>
        </w:rPr>
        <w:t>В соответствии с Федеральным законом «О воинской обязанности и военной службе» и статьи 34 Положения о порядке прохождения военной службы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ДОСРОЧНО УВОЛИТЬ с военной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службы</w:t>
      </w:r>
      <w:r w:rsidRPr="00A16DB1">
        <w:rPr>
          <w:rFonts w:ascii="Times New Roman" w:hAnsi="Times New Roman" w:cs="Times New Roman"/>
          <w:i/>
          <w:sz w:val="28"/>
          <w:szCs w:val="28"/>
        </w:rPr>
        <w:t xml:space="preserve"> с зачислением в ЗАПАС в связи с отчислением из военно-учебного заведения (подпункт «ж» пункта 1 статьи 51 Федерального закона)».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«</w:t>
      </w:r>
      <w:r w:rsidRPr="00A16DB1">
        <w:rPr>
          <w:rFonts w:ascii="Times New Roman" w:hAnsi="Times New Roman" w:cs="Times New Roman"/>
          <w:i/>
          <w:sz w:val="28"/>
          <w:szCs w:val="28"/>
        </w:rPr>
        <w:t>подпункт «ж» пункта 1 статьи 51 Федерального закона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не предполагает досрочное увольнение. 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 </w:t>
      </w:r>
      <w:r w:rsidRPr="009255A7">
        <w:rPr>
          <w:rFonts w:ascii="Times New Roman" w:hAnsi="Times New Roman" w:cs="Times New Roman"/>
          <w:sz w:val="28"/>
          <w:szCs w:val="28"/>
        </w:rPr>
        <w:t>ст. 51 Федерального закона от 28.03.1998 № 53-ФЗ «О воинской обязанности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перечень по которым </w:t>
      </w:r>
      <w:r w:rsidRPr="009255A7">
        <w:rPr>
          <w:rFonts w:ascii="Times New Roman" w:hAnsi="Times New Roman" w:cs="Times New Roman"/>
          <w:i/>
          <w:sz w:val="28"/>
          <w:szCs w:val="28"/>
        </w:rPr>
        <w:t>«Военнослужащий, проходящий военную службу по контракту, может быть досрочно уволен с военной службы»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Основание, предусмотренное </w:t>
      </w:r>
      <w:r w:rsidRPr="009255A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255A7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Pr="009255A7">
        <w:rPr>
          <w:rFonts w:ascii="Times New Roman" w:hAnsi="Times New Roman" w:cs="Times New Roman"/>
          <w:i/>
          <w:sz w:val="28"/>
          <w:szCs w:val="28"/>
        </w:rPr>
        <w:t>. ж пункта 1 статьи 51 Федерального закона»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255A7">
        <w:rPr>
          <w:rFonts w:ascii="Times New Roman" w:hAnsi="Times New Roman" w:cs="Times New Roman"/>
          <w:i/>
          <w:sz w:val="28"/>
          <w:szCs w:val="28"/>
        </w:rPr>
        <w:t>Военнослужащий подлежит увольнению с военной службы: в связи с отчислением из военной профессиональной образовательной организации или военной образовательной организации высшего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дает права досрочно увольнять.</w:t>
      </w:r>
    </w:p>
    <w:p w:rsidR="00472184" w:rsidRPr="00EB4CD7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досрочное увольнение предусмотрено </w:t>
      </w:r>
      <w:proofErr w:type="spellStart"/>
      <w:r w:rsidRPr="009255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255A7">
        <w:rPr>
          <w:rFonts w:ascii="Times New Roman" w:hAnsi="Times New Roman" w:cs="Times New Roman"/>
          <w:sz w:val="28"/>
          <w:szCs w:val="28"/>
        </w:rPr>
        <w:t>. «г» п. 2 ст. 51 Федерального закона от 28.03.1998 № 53-ФЗ «О воинской обязанности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5A7">
        <w:rPr>
          <w:rFonts w:ascii="Times New Roman" w:hAnsi="Times New Roman" w:cs="Times New Roman"/>
          <w:i/>
          <w:sz w:val="28"/>
          <w:szCs w:val="28"/>
        </w:rPr>
        <w:t>«Военнослужащий, проходящий военную службу по контракту, может быть досрочно уволен с военной службы: в связи с отказом в допуске к государственной тайне или лишением указанного допуска».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____ был досрочно уволен на незаконных основаниях по которым отражено в выписке из приказа начальника ____, а также он был лишен права при наличии нескольких оснований выбрать основание для увольнения. </w:t>
      </w:r>
    </w:p>
    <w:p w:rsidR="00472184" w:rsidRDefault="00472184" w:rsidP="00472184">
      <w:pPr>
        <w:pStyle w:val="a7"/>
        <w:spacing w:after="0" w:line="264" w:lineRule="auto"/>
        <w:ind w:left="0" w:firstLine="709"/>
        <w:jc w:val="both"/>
        <w:rPr>
          <w:i/>
        </w:rPr>
      </w:pPr>
      <w:r>
        <w:t xml:space="preserve">Согласно </w:t>
      </w:r>
      <w:proofErr w:type="spellStart"/>
      <w:r>
        <w:t>пп</w:t>
      </w:r>
      <w:proofErr w:type="spellEnd"/>
      <w:r>
        <w:t xml:space="preserve">. «б» п. 14 ст. 34 «Положения о порядке прохождения военной службы» </w:t>
      </w:r>
      <w:r w:rsidRPr="009A65F3">
        <w:rPr>
          <w:i/>
        </w:rPr>
        <w:t>«Перед представлением военнослужащего, проходящего военную службу по контракту, к увольнению с военной службы: с ним проводится индивидуальная беседа, как правило, командиром воинской части. Содержание проведенной беседы отражается в листе беседы. Лист беседы подписывается военнослужащим, увольняемым с военной службы, а также должностным лицом, проводившим беседу, и приобщается к личному делу военнослужащего».</w:t>
      </w:r>
    </w:p>
    <w:p w:rsidR="00472184" w:rsidRDefault="00472184" w:rsidP="00472184">
      <w:pPr>
        <w:pStyle w:val="a7"/>
        <w:spacing w:after="0" w:line="264" w:lineRule="auto"/>
        <w:ind w:left="0" w:firstLine="709"/>
        <w:jc w:val="both"/>
      </w:pPr>
      <w:r>
        <w:t>Так, с ____ беседы не проводились, соответственно лист беседы отсутствует. В случае появления листа беседы с подписью ____ или же отказа его от подписи, заявляю о фальсификации данного листка, экспертиза подтвердит, что он был составлен недавно и на ____ не существовал. Более того, предполагаю, что данный лист не будет зарегистрирован в журнале регистрации служебных документов, что подтвердит довод о его отсутствии на ___</w:t>
      </w:r>
      <w:proofErr w:type="gramStart"/>
      <w:r>
        <w:t>_  г.</w:t>
      </w:r>
      <w:proofErr w:type="gramEnd"/>
    </w:p>
    <w:p w:rsidR="00472184" w:rsidRPr="00D603AB" w:rsidRDefault="00472184" w:rsidP="00472184">
      <w:pPr>
        <w:pStyle w:val="a7"/>
        <w:spacing w:after="0" w:line="264" w:lineRule="auto"/>
        <w:ind w:left="0" w:firstLine="709"/>
        <w:jc w:val="both"/>
      </w:pPr>
      <w:r>
        <w:t>Таким образом, в действиях начальника ____ полковника ____ могут содержаться признаки состава преступления, предусмотренные ст. 285 УК РФ «</w:t>
      </w:r>
      <w:r w:rsidRPr="00D603AB">
        <w:t>Злоупотребление должностными полномочиями</w:t>
      </w:r>
      <w:r>
        <w:t>».</w:t>
      </w:r>
    </w:p>
    <w:p w:rsidR="00472184" w:rsidRPr="00C0400D" w:rsidRDefault="00472184" w:rsidP="00472184">
      <w:pPr>
        <w:pStyle w:val="a7"/>
        <w:spacing w:after="0" w:line="264" w:lineRule="auto"/>
        <w:ind w:left="0" w:firstLine="709"/>
        <w:jc w:val="both"/>
      </w:pPr>
      <w:r>
        <w:lastRenderedPageBreak/>
        <w:t>Также, предполагаю, что неустановленные должностные лица Военной прокуратуры оказывают содействие ____, что подтверждается не подтверждение фактов и обстоятельств, которые нашли свое отражение в других ведомственных органах. Так, на Военную прокуратуру по ___</w:t>
      </w:r>
      <w:proofErr w:type="gramStart"/>
      <w:r>
        <w:t>_  гарнизону</w:t>
      </w:r>
      <w:proofErr w:type="gramEnd"/>
      <w:r>
        <w:t xml:space="preserve"> подана заявление на факт проверки коррупционной составляющей, так как они </w:t>
      </w:r>
      <w:r w:rsidRPr="00C0400D">
        <w:t xml:space="preserve">отвергли все факты, фотографии, заверенные документы касающихся обстоятельств и даже те документы, которые </w:t>
      </w:r>
      <w:r>
        <w:t>____</w:t>
      </w:r>
      <w:r w:rsidRPr="00C0400D">
        <w:t xml:space="preserve"> и предоставляла на проверку</w:t>
      </w:r>
      <w:r>
        <w:t xml:space="preserve"> и имеют подтвержденные факты нарушения закона</w:t>
      </w:r>
      <w:r w:rsidRPr="00C0400D">
        <w:t>.</w:t>
      </w:r>
    </w:p>
    <w:p w:rsidR="00307233" w:rsidRPr="00643030" w:rsidRDefault="00307233" w:rsidP="0030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307233" w:rsidRPr="00643030" w:rsidRDefault="00307233" w:rsidP="0030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233" w:rsidRPr="00643030" w:rsidRDefault="00307233" w:rsidP="00307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ПРОШУ:</w:t>
      </w:r>
    </w:p>
    <w:p w:rsidR="00307233" w:rsidRPr="00643030" w:rsidRDefault="00307233" w:rsidP="0030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233" w:rsidRPr="00643030" w:rsidRDefault="00307233" w:rsidP="0030723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307233" w:rsidRPr="00643030" w:rsidRDefault="00307233" w:rsidP="0030723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77725D" w:rsidRDefault="0077725D" w:rsidP="00732D56">
      <w:pPr>
        <w:pStyle w:val="a7"/>
        <w:tabs>
          <w:tab w:val="left" w:pos="993"/>
        </w:tabs>
        <w:spacing w:after="0" w:line="230" w:lineRule="auto"/>
        <w:ind w:left="709"/>
        <w:jc w:val="both"/>
      </w:pPr>
      <w:bookmarkStart w:id="0" w:name="_GoBack"/>
      <w:bookmarkEnd w:id="0"/>
    </w:p>
    <w:p w:rsidR="00913850" w:rsidRPr="00C0400D" w:rsidRDefault="00913850" w:rsidP="00913850">
      <w:pPr>
        <w:pStyle w:val="a7"/>
        <w:spacing w:after="0" w:line="264" w:lineRule="auto"/>
        <w:ind w:left="0" w:firstLine="709"/>
        <w:jc w:val="both"/>
      </w:pPr>
      <w:r w:rsidRPr="00C0400D">
        <w:t>Приложение</w:t>
      </w:r>
    </w:p>
    <w:p w:rsidR="00913850" w:rsidRPr="000C179C" w:rsidRDefault="00913850" w:rsidP="00913850">
      <w:pPr>
        <w:pStyle w:val="a7"/>
        <w:spacing w:after="0" w:line="264" w:lineRule="auto"/>
        <w:ind w:left="0" w:firstLine="709"/>
        <w:jc w:val="both"/>
      </w:pPr>
      <w:r w:rsidRPr="00C0400D">
        <w:t xml:space="preserve">Копия выписки из приказа начальника </w:t>
      </w:r>
      <w:r w:rsidR="00472184">
        <w:t>________</w:t>
      </w:r>
      <w:r w:rsidRPr="00C0400D">
        <w:t xml:space="preserve"> от </w:t>
      </w:r>
      <w:r w:rsidR="00472184">
        <w:t>______</w:t>
      </w:r>
      <w:r w:rsidRPr="00C0400D">
        <w:t xml:space="preserve"> г. №</w:t>
      </w:r>
      <w:r>
        <w:t xml:space="preserve"> </w:t>
      </w:r>
      <w:r w:rsidR="00472184">
        <w:t xml:space="preserve">___ </w:t>
      </w:r>
      <w:r>
        <w:t>на 1 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472184" w:rsidRPr="00801B10" w:rsidTr="00411321">
        <w:trPr>
          <w:trHeight w:val="739"/>
        </w:trPr>
        <w:tc>
          <w:tcPr>
            <w:tcW w:w="4536" w:type="dxa"/>
          </w:tcPr>
          <w:p w:rsidR="00472184" w:rsidRPr="00801B10" w:rsidRDefault="00472184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72184" w:rsidRPr="006614A1" w:rsidRDefault="00472184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472184" w:rsidRPr="00801B10" w:rsidRDefault="00472184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72184" w:rsidRPr="00801B10" w:rsidRDefault="00472184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472184" w:rsidRDefault="00472184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72184" w:rsidRDefault="00472184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72184" w:rsidRDefault="00472184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72184" w:rsidRPr="005261B8" w:rsidRDefault="00472184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472184" w:rsidRPr="00801B10" w:rsidRDefault="00472184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72184" w:rsidRPr="00801B10" w:rsidRDefault="00472184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72184" w:rsidRPr="00801B10" w:rsidRDefault="00472184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913850" w:rsidRPr="00C359B0" w:rsidRDefault="00913850" w:rsidP="00472184">
      <w:pPr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5B" w:rsidRDefault="00196C5B" w:rsidP="00163AA1"/>
    <w:sectPr w:rsidR="00196C5B" w:rsidSect="0017786F">
      <w:headerReference w:type="default" r:id="rId8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69" w:rsidRDefault="00C75569" w:rsidP="00DC1102">
      <w:pPr>
        <w:spacing w:after="0" w:line="240" w:lineRule="auto"/>
      </w:pPr>
      <w:r>
        <w:separator/>
      </w:r>
    </w:p>
  </w:endnote>
  <w:endnote w:type="continuationSeparator" w:id="0">
    <w:p w:rsidR="00C75569" w:rsidRDefault="00C75569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69" w:rsidRDefault="00C75569" w:rsidP="00DC1102">
      <w:pPr>
        <w:spacing w:after="0" w:line="240" w:lineRule="auto"/>
      </w:pPr>
      <w:r>
        <w:separator/>
      </w:r>
    </w:p>
  </w:footnote>
  <w:footnote w:type="continuationSeparator" w:id="0">
    <w:p w:rsidR="00C75569" w:rsidRDefault="00C75569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72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239E8"/>
    <w:rsid w:val="00033B65"/>
    <w:rsid w:val="000421B2"/>
    <w:rsid w:val="00046CFD"/>
    <w:rsid w:val="00052194"/>
    <w:rsid w:val="00073568"/>
    <w:rsid w:val="00074B40"/>
    <w:rsid w:val="000969F4"/>
    <w:rsid w:val="000A16BD"/>
    <w:rsid w:val="000C03E4"/>
    <w:rsid w:val="000E00B8"/>
    <w:rsid w:val="000E3763"/>
    <w:rsid w:val="000F5F49"/>
    <w:rsid w:val="001053E3"/>
    <w:rsid w:val="00120C31"/>
    <w:rsid w:val="00141AE4"/>
    <w:rsid w:val="00163AA1"/>
    <w:rsid w:val="0017786F"/>
    <w:rsid w:val="001950B1"/>
    <w:rsid w:val="00196C5B"/>
    <w:rsid w:val="001B6CBD"/>
    <w:rsid w:val="001E5055"/>
    <w:rsid w:val="001F2491"/>
    <w:rsid w:val="002258C6"/>
    <w:rsid w:val="0023302F"/>
    <w:rsid w:val="002434C8"/>
    <w:rsid w:val="00250159"/>
    <w:rsid w:val="0025192A"/>
    <w:rsid w:val="00267707"/>
    <w:rsid w:val="00270E63"/>
    <w:rsid w:val="002A5865"/>
    <w:rsid w:val="002C42F5"/>
    <w:rsid w:val="002C71C0"/>
    <w:rsid w:val="00307233"/>
    <w:rsid w:val="00322C01"/>
    <w:rsid w:val="00325F83"/>
    <w:rsid w:val="00334D6E"/>
    <w:rsid w:val="003461EF"/>
    <w:rsid w:val="00384BCB"/>
    <w:rsid w:val="00384E9E"/>
    <w:rsid w:val="003C3DAE"/>
    <w:rsid w:val="003F735D"/>
    <w:rsid w:val="0040058B"/>
    <w:rsid w:val="00402B8A"/>
    <w:rsid w:val="00414BE3"/>
    <w:rsid w:val="00434470"/>
    <w:rsid w:val="00451EAD"/>
    <w:rsid w:val="00466447"/>
    <w:rsid w:val="00472184"/>
    <w:rsid w:val="004770ED"/>
    <w:rsid w:val="00485853"/>
    <w:rsid w:val="004A2E48"/>
    <w:rsid w:val="004A5132"/>
    <w:rsid w:val="004A6375"/>
    <w:rsid w:val="004B16CE"/>
    <w:rsid w:val="004D2323"/>
    <w:rsid w:val="004D6BBE"/>
    <w:rsid w:val="005106A2"/>
    <w:rsid w:val="00515345"/>
    <w:rsid w:val="005371B8"/>
    <w:rsid w:val="00554D22"/>
    <w:rsid w:val="00564931"/>
    <w:rsid w:val="00582B3A"/>
    <w:rsid w:val="0059098B"/>
    <w:rsid w:val="005A7F14"/>
    <w:rsid w:val="005B3DE3"/>
    <w:rsid w:val="005B6B23"/>
    <w:rsid w:val="005D07F1"/>
    <w:rsid w:val="005D3CA9"/>
    <w:rsid w:val="005F6022"/>
    <w:rsid w:val="006018D1"/>
    <w:rsid w:val="00652454"/>
    <w:rsid w:val="0067409B"/>
    <w:rsid w:val="00681078"/>
    <w:rsid w:val="00696A97"/>
    <w:rsid w:val="006A3411"/>
    <w:rsid w:val="006B0722"/>
    <w:rsid w:val="006C0CAF"/>
    <w:rsid w:val="006C5DA4"/>
    <w:rsid w:val="006D2C67"/>
    <w:rsid w:val="006D4062"/>
    <w:rsid w:val="006E44A9"/>
    <w:rsid w:val="00700A28"/>
    <w:rsid w:val="00723908"/>
    <w:rsid w:val="007273D0"/>
    <w:rsid w:val="00732D56"/>
    <w:rsid w:val="007577BB"/>
    <w:rsid w:val="00766BC3"/>
    <w:rsid w:val="007739E6"/>
    <w:rsid w:val="007769CA"/>
    <w:rsid w:val="0077725D"/>
    <w:rsid w:val="00781A11"/>
    <w:rsid w:val="00792A27"/>
    <w:rsid w:val="007A0A17"/>
    <w:rsid w:val="007C0404"/>
    <w:rsid w:val="007D4E5B"/>
    <w:rsid w:val="007E1D3D"/>
    <w:rsid w:val="008019DE"/>
    <w:rsid w:val="00801B10"/>
    <w:rsid w:val="008340CC"/>
    <w:rsid w:val="00845C70"/>
    <w:rsid w:val="008466A6"/>
    <w:rsid w:val="00863FAA"/>
    <w:rsid w:val="008774AE"/>
    <w:rsid w:val="00881757"/>
    <w:rsid w:val="008C267A"/>
    <w:rsid w:val="008C329B"/>
    <w:rsid w:val="009021E4"/>
    <w:rsid w:val="00913850"/>
    <w:rsid w:val="00913FAC"/>
    <w:rsid w:val="00926462"/>
    <w:rsid w:val="009409AE"/>
    <w:rsid w:val="009443E1"/>
    <w:rsid w:val="0096649F"/>
    <w:rsid w:val="009676E8"/>
    <w:rsid w:val="009706D1"/>
    <w:rsid w:val="00974432"/>
    <w:rsid w:val="00993EAF"/>
    <w:rsid w:val="009A1CA4"/>
    <w:rsid w:val="009C5CE0"/>
    <w:rsid w:val="009D6F0F"/>
    <w:rsid w:val="009F26A7"/>
    <w:rsid w:val="009F3A08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3E31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553BF"/>
    <w:rsid w:val="00C574A1"/>
    <w:rsid w:val="00C57DC5"/>
    <w:rsid w:val="00C63757"/>
    <w:rsid w:val="00C676FB"/>
    <w:rsid w:val="00C75569"/>
    <w:rsid w:val="00C8558D"/>
    <w:rsid w:val="00C9759C"/>
    <w:rsid w:val="00CB781A"/>
    <w:rsid w:val="00CE6163"/>
    <w:rsid w:val="00CF1FD0"/>
    <w:rsid w:val="00D01535"/>
    <w:rsid w:val="00D206D1"/>
    <w:rsid w:val="00D42DFE"/>
    <w:rsid w:val="00D577F4"/>
    <w:rsid w:val="00D72E6F"/>
    <w:rsid w:val="00D80264"/>
    <w:rsid w:val="00D944C3"/>
    <w:rsid w:val="00DC1102"/>
    <w:rsid w:val="00DF4FC6"/>
    <w:rsid w:val="00DF6293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A525F"/>
    <w:rsid w:val="00EC2352"/>
    <w:rsid w:val="00EF5B33"/>
    <w:rsid w:val="00F2489B"/>
    <w:rsid w:val="00F44B96"/>
    <w:rsid w:val="00F477AC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47218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D1A7-8992-4353-ADED-BD897A24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13</cp:revision>
  <cp:lastPrinted>2018-09-25T08:06:00Z</cp:lastPrinted>
  <dcterms:created xsi:type="dcterms:W3CDTF">2019-01-13T09:56:00Z</dcterms:created>
  <dcterms:modified xsi:type="dcterms:W3CDTF">2019-09-30T16:41:00Z</dcterms:modified>
</cp:coreProperties>
</file>